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0AE" w:rsidRDefault="005550AE">
      <w:r w:rsidRPr="00320105">
        <w:rPr>
          <w:b/>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1.75pt;height:67.5pt;visibility:visible">
            <v:imagedata r:id="rId4" o:title=""/>
          </v:shape>
        </w:pict>
      </w:r>
      <w:r>
        <w:rPr>
          <w:b/>
          <w:bCs/>
          <w:noProof/>
        </w:rPr>
        <w:t xml:space="preserve">                                              </w:t>
      </w:r>
      <w:r w:rsidRPr="00320105">
        <w:rPr>
          <w:b/>
          <w:noProof/>
          <w:lang w:bidi="ar-SA"/>
        </w:rPr>
        <w:pict>
          <v:shape id="Picture 3" o:spid="_x0000_i1026" type="#_x0000_t75" style="width:51.75pt;height:63.75pt;visibility:visible">
            <v:imagedata r:id="rId5" o:title=""/>
          </v:shape>
        </w:pict>
      </w:r>
      <w:r>
        <w:rPr>
          <w:b/>
          <w:bCs/>
          <w:noProof/>
        </w:rPr>
        <w:t xml:space="preserve">                                           </w:t>
      </w:r>
      <w:r w:rsidRPr="00320105">
        <w:rPr>
          <w:b/>
          <w:noProof/>
          <w:lang w:bidi="ar-SA"/>
        </w:rPr>
        <w:pict>
          <v:shape id="Picture 2" o:spid="_x0000_i1027" type="#_x0000_t75" style="width:81pt;height:55.5pt;visibility:visible">
            <v:imagedata r:id="rId6" o:title=""/>
          </v:shape>
        </w:pict>
      </w:r>
      <w:r>
        <w:rPr>
          <w:b/>
          <w:bCs/>
          <w:noProof/>
        </w:rPr>
        <w:t xml:space="preserve">           </w:t>
      </w:r>
      <w:r>
        <w:rPr>
          <w:b/>
          <w:bCs/>
        </w:rPr>
        <w:t xml:space="preserve">                                                                            </w:t>
      </w:r>
    </w:p>
    <w:p w:rsidR="005550AE" w:rsidRDefault="005550AE"/>
    <w:p w:rsidR="005550AE" w:rsidRDefault="005550AE" w:rsidP="00D214BA">
      <w:pPr>
        <w:pStyle w:val="Default"/>
      </w:pPr>
    </w:p>
    <w:tbl>
      <w:tblPr>
        <w:tblpPr w:leftFromText="180" w:rightFromText="180" w:vertAnchor="text" w:tblpY="1"/>
        <w:tblOverlap w:val="never"/>
        <w:tblW w:w="0" w:type="auto"/>
        <w:tblLayout w:type="fixed"/>
        <w:tblLook w:val="0000"/>
      </w:tblPr>
      <w:tblGrid>
        <w:gridCol w:w="8271"/>
      </w:tblGrid>
      <w:tr w:rsidR="005550AE" w:rsidRPr="007C219D" w:rsidTr="004B16C5">
        <w:trPr>
          <w:trHeight w:val="107"/>
        </w:trPr>
        <w:tc>
          <w:tcPr>
            <w:tcW w:w="8271" w:type="dxa"/>
          </w:tcPr>
          <w:p w:rsidR="005550AE" w:rsidRPr="007C219D" w:rsidRDefault="005550AE" w:rsidP="004B16C5">
            <w:pPr>
              <w:pStyle w:val="Default"/>
              <w:jc w:val="both"/>
              <w:rPr>
                <w:rFonts w:ascii="Calibri" w:hAnsi="Calibri" w:cs="Calibri"/>
                <w:b/>
                <w:bCs/>
                <w:sz w:val="23"/>
                <w:szCs w:val="23"/>
              </w:rPr>
            </w:pPr>
            <w:r w:rsidRPr="007C219D">
              <w:rPr>
                <w:rFonts w:ascii="Calibri" w:hAnsi="Calibri" w:cs="Calibri"/>
                <w:b/>
                <w:bCs/>
                <w:sz w:val="23"/>
                <w:szCs w:val="23"/>
              </w:rPr>
              <w:t>PROJECT PROPOSAL FORMAT/TEMPLATE FOR INNOVATIVE PROJECTS UNDER ESDP-TRTI PUNE</w:t>
            </w:r>
          </w:p>
          <w:p w:rsidR="005550AE" w:rsidRPr="007C219D" w:rsidRDefault="005550AE" w:rsidP="004B16C5">
            <w:pPr>
              <w:pStyle w:val="Default"/>
              <w:jc w:val="both"/>
              <w:rPr>
                <w:rFonts w:ascii="Calibri" w:hAnsi="Calibri" w:cs="Calibri"/>
                <w:b/>
                <w:bCs/>
                <w:sz w:val="23"/>
                <w:szCs w:val="23"/>
              </w:rPr>
            </w:pPr>
          </w:p>
          <w:p w:rsidR="005550AE" w:rsidRPr="007C219D" w:rsidRDefault="005550AE" w:rsidP="004B16C5">
            <w:pPr>
              <w:pStyle w:val="Default"/>
              <w:jc w:val="both"/>
              <w:rPr>
                <w:rFonts w:ascii="Calibri" w:hAnsi="Calibri" w:cs="Calibri"/>
                <w:b/>
                <w:bCs/>
                <w:sz w:val="23"/>
                <w:szCs w:val="23"/>
              </w:rPr>
            </w:pPr>
            <w:r w:rsidRPr="007C219D">
              <w:rPr>
                <w:rFonts w:ascii="Calibri" w:hAnsi="Calibri" w:cs="Calibri"/>
                <w:b/>
                <w:bCs/>
                <w:sz w:val="23"/>
                <w:szCs w:val="23"/>
              </w:rPr>
              <w:t xml:space="preserve">Introduction: </w:t>
            </w:r>
          </w:p>
          <w:p w:rsidR="005550AE" w:rsidRPr="007C219D" w:rsidRDefault="005550AE" w:rsidP="004B16C5">
            <w:pPr>
              <w:pStyle w:val="Default"/>
              <w:jc w:val="both"/>
              <w:rPr>
                <w:rFonts w:ascii="Calibri" w:hAnsi="Calibri" w:cs="Calibri"/>
                <w:b/>
                <w:bCs/>
                <w:sz w:val="23"/>
                <w:szCs w:val="23"/>
              </w:rPr>
            </w:pPr>
          </w:p>
          <w:p w:rsidR="005550AE" w:rsidRPr="007C219D" w:rsidRDefault="005550AE" w:rsidP="004B16C5">
            <w:pPr>
              <w:pStyle w:val="Default"/>
              <w:jc w:val="both"/>
              <w:rPr>
                <w:rFonts w:ascii="Calibri" w:hAnsi="Calibri" w:cs="Calibri"/>
                <w:b/>
                <w:bCs/>
                <w:sz w:val="23"/>
                <w:szCs w:val="23"/>
              </w:rPr>
            </w:pPr>
            <w:r w:rsidRPr="007C219D">
              <w:rPr>
                <w:rFonts w:ascii="Calibri" w:hAnsi="Calibri" w:cs="Calibri"/>
                <w:b/>
                <w:bCs/>
                <w:sz w:val="23"/>
                <w:szCs w:val="23"/>
              </w:rPr>
              <w:t>The format is prepared for financial assistance to innovative projects  under TRTI Pune. The format is to be filled in within the framework of National Policy for Innovation and relevant sectoral policies announced by Union Government, pertaining to issues of concern in tribal context such as clean drinking water, non-conventional energy, health and nutrition, education etc.</w:t>
            </w:r>
          </w:p>
          <w:p w:rsidR="005550AE" w:rsidRPr="007C219D" w:rsidRDefault="005550AE" w:rsidP="004B16C5">
            <w:pPr>
              <w:pStyle w:val="Default"/>
              <w:jc w:val="both"/>
              <w:rPr>
                <w:rFonts w:ascii="Calibri" w:hAnsi="Calibri" w:cs="Calibri"/>
                <w:b/>
                <w:bCs/>
                <w:sz w:val="23"/>
                <w:szCs w:val="23"/>
              </w:rPr>
            </w:pPr>
          </w:p>
          <w:p w:rsidR="005550AE" w:rsidRPr="007C219D" w:rsidRDefault="005550AE" w:rsidP="004B16C5">
            <w:pPr>
              <w:pStyle w:val="Default"/>
              <w:jc w:val="both"/>
              <w:rPr>
                <w:rFonts w:ascii="Calibri" w:hAnsi="Calibri" w:cs="Calibri"/>
                <w:b/>
                <w:bCs/>
                <w:sz w:val="23"/>
                <w:szCs w:val="23"/>
              </w:rPr>
            </w:pPr>
            <w:r w:rsidRPr="007C219D">
              <w:rPr>
                <w:rFonts w:ascii="Calibri" w:hAnsi="Calibri" w:cs="Calibri"/>
                <w:b/>
                <w:bCs/>
                <w:sz w:val="23"/>
                <w:szCs w:val="23"/>
              </w:rPr>
              <w:t xml:space="preserve">The purpose of undertaking such innovative projects is to fasten the process of development as well as upscaling &amp; convergence of  different schemes of the Govt.  which will aid in creating opportunities for development and income generation of tribal population in </w:t>
            </w:r>
            <w:smartTag w:uri="urn:schemas-microsoft-com:office:smarttags" w:element="place">
              <w:r w:rsidRPr="007C219D">
                <w:rPr>
                  <w:rFonts w:ascii="Calibri" w:hAnsi="Calibri" w:cs="Calibri"/>
                  <w:b/>
                  <w:bCs/>
                  <w:sz w:val="23"/>
                  <w:szCs w:val="23"/>
                </w:rPr>
                <w:t>Maharashtra</w:t>
              </w:r>
            </w:smartTag>
            <w:r w:rsidRPr="007C219D">
              <w:rPr>
                <w:rFonts w:ascii="Calibri" w:hAnsi="Calibri" w:cs="Calibri"/>
                <w:b/>
                <w:bCs/>
                <w:sz w:val="23"/>
                <w:szCs w:val="23"/>
              </w:rPr>
              <w:t>.</w:t>
            </w:r>
          </w:p>
          <w:p w:rsidR="005550AE" w:rsidRPr="007C219D" w:rsidRDefault="005550AE" w:rsidP="004B16C5">
            <w:pPr>
              <w:pStyle w:val="Default"/>
              <w:jc w:val="both"/>
              <w:rPr>
                <w:rFonts w:ascii="Calibri" w:hAnsi="Calibri" w:cs="Calibri"/>
                <w:b/>
                <w:bCs/>
                <w:sz w:val="23"/>
                <w:szCs w:val="23"/>
              </w:rPr>
            </w:pPr>
            <w:r w:rsidRPr="007C219D">
              <w:rPr>
                <w:rFonts w:ascii="Calibri" w:hAnsi="Calibri" w:cs="Calibri"/>
                <w:b/>
                <w:bCs/>
                <w:sz w:val="23"/>
                <w:szCs w:val="23"/>
              </w:rPr>
              <w:t xml:space="preserve">  </w:t>
            </w:r>
          </w:p>
          <w:p w:rsidR="005550AE" w:rsidRPr="007C219D" w:rsidRDefault="005550AE" w:rsidP="004B16C5">
            <w:pPr>
              <w:pStyle w:val="Default"/>
              <w:jc w:val="both"/>
              <w:rPr>
                <w:rFonts w:ascii="Calibri" w:hAnsi="Calibri" w:cs="Calibri"/>
                <w:b/>
                <w:bCs/>
                <w:sz w:val="23"/>
                <w:szCs w:val="23"/>
              </w:rPr>
            </w:pPr>
            <w:r w:rsidRPr="007C219D">
              <w:rPr>
                <w:rFonts w:ascii="Calibri" w:hAnsi="Calibri" w:cs="Calibri"/>
                <w:b/>
                <w:bCs/>
                <w:sz w:val="23"/>
                <w:szCs w:val="23"/>
              </w:rPr>
              <w:t>A.ORGANIZATION DETAILS-</w:t>
            </w:r>
          </w:p>
          <w:p w:rsidR="005550AE" w:rsidRPr="007C219D" w:rsidRDefault="005550AE" w:rsidP="004B16C5">
            <w:pPr>
              <w:pStyle w:val="Default"/>
              <w:jc w:val="both"/>
              <w:rPr>
                <w:rFonts w:ascii="Calibri" w:hAnsi="Calibri" w:cs="Calibri"/>
                <w:sz w:val="23"/>
                <w:szCs w:val="23"/>
              </w:rPr>
            </w:pPr>
          </w:p>
        </w:tc>
      </w:tr>
      <w:tr w:rsidR="005550AE" w:rsidRPr="007C219D" w:rsidTr="004B16C5">
        <w:trPr>
          <w:trHeight w:val="109"/>
        </w:trPr>
        <w:tc>
          <w:tcPr>
            <w:tcW w:w="8271" w:type="dxa"/>
          </w:tcPr>
          <w:p w:rsidR="005550AE" w:rsidRPr="007C219D" w:rsidRDefault="005550AE" w:rsidP="004B16C5">
            <w:pPr>
              <w:pStyle w:val="Default"/>
              <w:jc w:val="both"/>
              <w:rPr>
                <w:rFonts w:ascii="Calibri" w:hAnsi="Calibri" w:cs="Calibri"/>
                <w:sz w:val="23"/>
                <w:szCs w:val="23"/>
              </w:rPr>
            </w:pPr>
            <w:r w:rsidRPr="007C219D">
              <w:rPr>
                <w:rFonts w:ascii="Calibri" w:hAnsi="Calibri" w:cs="Calibri"/>
                <w:sz w:val="23"/>
                <w:szCs w:val="23"/>
              </w:rPr>
              <w:t xml:space="preserve">  1) Name of the Organization: </w:t>
            </w:r>
          </w:p>
        </w:tc>
      </w:tr>
      <w:tr w:rsidR="005550AE" w:rsidRPr="007C219D" w:rsidTr="004B16C5">
        <w:trPr>
          <w:trHeight w:val="523"/>
        </w:trPr>
        <w:tc>
          <w:tcPr>
            <w:tcW w:w="8271" w:type="dxa"/>
          </w:tcPr>
          <w:p w:rsidR="005550AE" w:rsidRPr="007C219D" w:rsidRDefault="005550AE" w:rsidP="004B16C5">
            <w:pPr>
              <w:pStyle w:val="Default"/>
              <w:jc w:val="both"/>
              <w:rPr>
                <w:rFonts w:ascii="Calibri" w:hAnsi="Calibri" w:cs="Calibri"/>
                <w:sz w:val="23"/>
                <w:szCs w:val="23"/>
              </w:rPr>
            </w:pPr>
            <w:r w:rsidRPr="007C219D">
              <w:rPr>
                <w:rFonts w:ascii="Calibri" w:hAnsi="Calibri" w:cs="Calibri"/>
                <w:sz w:val="23"/>
                <w:szCs w:val="23"/>
              </w:rPr>
              <w:t xml:space="preserve">  2) Address: </w:t>
            </w:r>
          </w:p>
          <w:p w:rsidR="005550AE" w:rsidRPr="007C219D" w:rsidRDefault="005550AE" w:rsidP="004B16C5">
            <w:pPr>
              <w:pStyle w:val="Default"/>
              <w:jc w:val="both"/>
              <w:rPr>
                <w:rFonts w:ascii="Calibri" w:hAnsi="Calibri" w:cs="Calibri"/>
                <w:sz w:val="23"/>
                <w:szCs w:val="23"/>
              </w:rPr>
            </w:pPr>
            <w:r w:rsidRPr="007C219D">
              <w:rPr>
                <w:rFonts w:ascii="Calibri" w:hAnsi="Calibri" w:cs="Calibri"/>
                <w:sz w:val="23"/>
                <w:szCs w:val="23"/>
              </w:rPr>
              <w:t xml:space="preserve">  a) Registered office- </w:t>
            </w:r>
          </w:p>
          <w:p w:rsidR="005550AE" w:rsidRPr="007C219D" w:rsidRDefault="005550AE" w:rsidP="004B16C5">
            <w:pPr>
              <w:pStyle w:val="Default"/>
              <w:jc w:val="both"/>
              <w:rPr>
                <w:rFonts w:ascii="Calibri" w:hAnsi="Calibri" w:cs="Calibri"/>
                <w:sz w:val="23"/>
                <w:szCs w:val="23"/>
              </w:rPr>
            </w:pPr>
            <w:r w:rsidRPr="007C219D">
              <w:rPr>
                <w:rFonts w:ascii="Calibri" w:hAnsi="Calibri" w:cs="Calibri"/>
                <w:sz w:val="23"/>
                <w:szCs w:val="23"/>
              </w:rPr>
              <w:t xml:space="preserve">  b) Field office – </w:t>
            </w:r>
          </w:p>
        </w:tc>
      </w:tr>
      <w:tr w:rsidR="005550AE" w:rsidRPr="007C219D" w:rsidTr="004B16C5">
        <w:trPr>
          <w:trHeight w:val="316"/>
        </w:trPr>
        <w:tc>
          <w:tcPr>
            <w:tcW w:w="8271" w:type="dxa"/>
          </w:tcPr>
          <w:p w:rsidR="005550AE" w:rsidRPr="007C219D" w:rsidRDefault="005550AE" w:rsidP="004B16C5">
            <w:pPr>
              <w:pStyle w:val="Default"/>
              <w:jc w:val="both"/>
              <w:rPr>
                <w:rFonts w:ascii="Calibri" w:hAnsi="Calibri" w:cs="Calibri"/>
                <w:sz w:val="23"/>
                <w:szCs w:val="23"/>
              </w:rPr>
            </w:pPr>
            <w:r w:rsidRPr="007C219D">
              <w:rPr>
                <w:rFonts w:ascii="Calibri" w:hAnsi="Calibri" w:cs="Calibri"/>
                <w:sz w:val="23"/>
                <w:szCs w:val="23"/>
              </w:rPr>
              <w:t xml:space="preserve">  3) Status of the Organization: Whether NGO/ Trust/ Society/ Section 8 Company/Any other? </w:t>
            </w:r>
          </w:p>
        </w:tc>
      </w:tr>
      <w:tr w:rsidR="005550AE" w:rsidRPr="007C219D" w:rsidTr="004B16C5">
        <w:trPr>
          <w:trHeight w:val="109"/>
        </w:trPr>
        <w:tc>
          <w:tcPr>
            <w:tcW w:w="8271" w:type="dxa"/>
          </w:tcPr>
          <w:p w:rsidR="005550AE" w:rsidRPr="007C219D" w:rsidRDefault="005550AE" w:rsidP="004B16C5">
            <w:pPr>
              <w:pStyle w:val="Default"/>
              <w:jc w:val="both"/>
              <w:rPr>
                <w:rFonts w:ascii="Calibri" w:hAnsi="Calibri" w:cs="Calibri"/>
                <w:sz w:val="23"/>
                <w:szCs w:val="23"/>
              </w:rPr>
            </w:pPr>
            <w:r w:rsidRPr="007C219D">
              <w:rPr>
                <w:rFonts w:ascii="Calibri" w:hAnsi="Calibri" w:cs="Calibri"/>
                <w:sz w:val="23"/>
                <w:szCs w:val="23"/>
              </w:rPr>
              <w:t xml:space="preserve">  4) Status viz. Registration &amp; Income Tax Exemption : </w:t>
            </w:r>
          </w:p>
          <w:tbl>
            <w:tblPr>
              <w:tblW w:w="0" w:type="auto"/>
              <w:tblLayout w:type="fixed"/>
              <w:tblLook w:val="0000"/>
            </w:tblPr>
            <w:tblGrid>
              <w:gridCol w:w="4904"/>
            </w:tblGrid>
            <w:tr w:rsidR="005550AE" w:rsidRPr="007C219D">
              <w:trPr>
                <w:trHeight w:val="109"/>
              </w:trPr>
              <w:tc>
                <w:tcPr>
                  <w:tcW w:w="4904" w:type="dxa"/>
                </w:tcPr>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sz w:val="23"/>
                      <w:szCs w:val="23"/>
                    </w:rPr>
                    <w:t xml:space="preserve">5) Year of registration : </w:t>
                  </w:r>
                </w:p>
              </w:tc>
            </w:tr>
            <w:tr w:rsidR="005550AE" w:rsidRPr="007C219D">
              <w:trPr>
                <w:trHeight w:val="109"/>
              </w:trPr>
              <w:tc>
                <w:tcPr>
                  <w:tcW w:w="4904" w:type="dxa"/>
                </w:tcPr>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sz w:val="23"/>
                      <w:szCs w:val="23"/>
                    </w:rPr>
                    <w:t>6) Contact person, designation and contact details</w:t>
                  </w:r>
                </w:p>
              </w:tc>
            </w:tr>
            <w:tr w:rsidR="005550AE" w:rsidRPr="007C219D">
              <w:trPr>
                <w:trHeight w:val="109"/>
              </w:trPr>
              <w:tc>
                <w:tcPr>
                  <w:tcW w:w="4904" w:type="dxa"/>
                </w:tcPr>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sz w:val="23"/>
                      <w:szCs w:val="23"/>
                    </w:rPr>
                    <w:t>7) Geographical area/s of working</w:t>
                  </w:r>
                </w:p>
              </w:tc>
            </w:tr>
            <w:tr w:rsidR="005550AE" w:rsidRPr="007C219D">
              <w:trPr>
                <w:trHeight w:val="109"/>
              </w:trPr>
              <w:tc>
                <w:tcPr>
                  <w:tcW w:w="4904" w:type="dxa"/>
                </w:tcPr>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sz w:val="23"/>
                      <w:szCs w:val="23"/>
                    </w:rPr>
                    <w:t>8) Thematic area/s of working</w:t>
                  </w:r>
                </w:p>
                <w:p w:rsidR="005550AE" w:rsidRPr="007C219D" w:rsidRDefault="005550AE" w:rsidP="005573DB">
                  <w:pPr>
                    <w:pStyle w:val="Default"/>
                    <w:framePr w:hSpace="180" w:wrap="around" w:vAnchor="text" w:hAnchor="text" w:y="1"/>
                    <w:suppressOverlap/>
                    <w:jc w:val="both"/>
                    <w:rPr>
                      <w:rFonts w:ascii="Calibri" w:hAnsi="Calibri" w:cs="Calibri"/>
                      <w:sz w:val="23"/>
                      <w:szCs w:val="23"/>
                    </w:rPr>
                  </w:pPr>
                </w:p>
                <w:p w:rsidR="005550AE" w:rsidRPr="007C219D" w:rsidRDefault="005550AE" w:rsidP="005573DB">
                  <w:pPr>
                    <w:pStyle w:val="Default"/>
                    <w:framePr w:hSpace="180" w:wrap="around" w:vAnchor="text" w:hAnchor="text" w:y="1"/>
                    <w:suppressOverlap/>
                    <w:jc w:val="both"/>
                    <w:rPr>
                      <w:rFonts w:ascii="Calibri" w:hAnsi="Calibri" w:cs="Calibri"/>
                      <w:b/>
                      <w:bCs/>
                      <w:sz w:val="23"/>
                      <w:szCs w:val="23"/>
                    </w:rPr>
                  </w:pPr>
                  <w:r w:rsidRPr="007C219D">
                    <w:rPr>
                      <w:rFonts w:ascii="Calibri" w:hAnsi="Calibri" w:cs="Calibri"/>
                      <w:b/>
                      <w:bCs/>
                      <w:sz w:val="23"/>
                      <w:szCs w:val="23"/>
                    </w:rPr>
                    <w:t>B.DETAILS OF INNOVATIVE PROJECT</w:t>
                  </w:r>
                </w:p>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sz w:val="23"/>
                      <w:szCs w:val="23"/>
                    </w:rPr>
                    <w:t>1) Name/Title of the Project:</w:t>
                  </w:r>
                </w:p>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sz w:val="23"/>
                      <w:szCs w:val="23"/>
                    </w:rPr>
                    <w:t>2) Project Background</w:t>
                  </w:r>
                </w:p>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sz w:val="23"/>
                      <w:szCs w:val="23"/>
                    </w:rPr>
                    <w:t>a) How the concern problem is identified</w:t>
                  </w:r>
                </w:p>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sz w:val="23"/>
                      <w:szCs w:val="23"/>
                    </w:rPr>
                    <w:t>b) Methodology/Stakeholders meet/discussions if any and specific findings on such events</w:t>
                  </w:r>
                </w:p>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sz w:val="23"/>
                      <w:szCs w:val="23"/>
                    </w:rPr>
                    <w:t>3) Description of project:</w:t>
                  </w:r>
                </w:p>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sz w:val="23"/>
                      <w:szCs w:val="23"/>
                    </w:rPr>
                    <w:t>(Pl be brief in 200 words)</w:t>
                  </w:r>
                </w:p>
                <w:p w:rsidR="005550AE" w:rsidRPr="007C219D" w:rsidRDefault="005550AE" w:rsidP="005573DB">
                  <w:pPr>
                    <w:pStyle w:val="Default"/>
                    <w:framePr w:hSpace="180" w:wrap="around" w:vAnchor="text" w:hAnchor="text" w:y="1"/>
                    <w:suppressOverlap/>
                    <w:jc w:val="both"/>
                    <w:rPr>
                      <w:rFonts w:ascii="Calibri" w:hAnsi="Calibri" w:cs="Calibri"/>
                      <w:sz w:val="23"/>
                      <w:szCs w:val="23"/>
                    </w:rPr>
                  </w:pPr>
                </w:p>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sz w:val="23"/>
                      <w:szCs w:val="23"/>
                    </w:rPr>
                    <w:t>4) Project Location: ( Pl tick and mention)</w:t>
                  </w:r>
                </w:p>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sz w:val="23"/>
                      <w:szCs w:val="23"/>
                    </w:rPr>
                    <w:t>a)State/District/Block/Village-</w:t>
                  </w:r>
                </w:p>
                <w:p w:rsidR="005550AE" w:rsidRPr="007C219D" w:rsidRDefault="005550AE" w:rsidP="005573DB">
                  <w:pPr>
                    <w:pStyle w:val="Default"/>
                    <w:framePr w:hSpace="180" w:wrap="around" w:vAnchor="text" w:hAnchor="text" w:y="1"/>
                    <w:suppressOverlap/>
                    <w:jc w:val="both"/>
                    <w:rPr>
                      <w:rFonts w:ascii="Calibri" w:hAnsi="Calibri" w:cs="Calibri"/>
                      <w:sz w:val="23"/>
                      <w:szCs w:val="23"/>
                    </w:rPr>
                  </w:pPr>
                </w:p>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sz w:val="23"/>
                      <w:szCs w:val="23"/>
                    </w:rPr>
                    <w:t xml:space="preserve"> </w:t>
                  </w:r>
                </w:p>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sz w:val="23"/>
                      <w:szCs w:val="23"/>
                    </w:rPr>
                    <w:t>5) Justification for funding in 3 statements:</w:t>
                  </w:r>
                </w:p>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sz w:val="23"/>
                      <w:szCs w:val="23"/>
                    </w:rPr>
                    <w:t>6)Project objectives:</w:t>
                  </w:r>
                </w:p>
                <w:p w:rsidR="005550AE" w:rsidRPr="007C219D" w:rsidRDefault="005550AE" w:rsidP="005573DB">
                  <w:pPr>
                    <w:pStyle w:val="Default"/>
                    <w:framePr w:hSpace="180" w:wrap="around" w:vAnchor="text" w:hAnchor="text" w:y="1"/>
                    <w:suppressOverlap/>
                    <w:jc w:val="both"/>
                    <w:rPr>
                      <w:rFonts w:ascii="Calibri" w:hAnsi="Calibri" w:cs="Calibri"/>
                    </w:rPr>
                  </w:pPr>
                  <w:r w:rsidRPr="007C219D">
                    <w:rPr>
                      <w:rFonts w:ascii="Calibri" w:hAnsi="Calibri" w:cs="Calibri"/>
                    </w:rPr>
                    <w:t>7) What is uniqueness/innovation involved in your project?</w:t>
                  </w:r>
                </w:p>
                <w:p w:rsidR="005550AE" w:rsidRPr="007C219D" w:rsidRDefault="005550AE" w:rsidP="005573DB">
                  <w:pPr>
                    <w:pStyle w:val="Default"/>
                    <w:framePr w:hSpace="180" w:wrap="around" w:vAnchor="text" w:hAnchor="text" w:y="1"/>
                    <w:suppressOverlap/>
                    <w:jc w:val="both"/>
                    <w:rPr>
                      <w:rFonts w:ascii="Calibri" w:hAnsi="Calibri" w:cs="Calibri"/>
                    </w:rPr>
                  </w:pPr>
                  <w:r w:rsidRPr="007C219D">
                    <w:rPr>
                      <w:rFonts w:ascii="Calibri" w:hAnsi="Calibri" w:cs="Calibri"/>
                    </w:rPr>
                    <w:t>8)Eligibility criteria &amp; Selection parameters for beneficiaries:</w:t>
                  </w:r>
                </w:p>
                <w:p w:rsidR="005550AE" w:rsidRPr="007C219D" w:rsidRDefault="005550AE" w:rsidP="005573DB">
                  <w:pPr>
                    <w:pStyle w:val="Default"/>
                    <w:framePr w:hSpace="180" w:wrap="around" w:vAnchor="text" w:hAnchor="text" w:y="1"/>
                    <w:suppressOverlap/>
                    <w:jc w:val="both"/>
                    <w:rPr>
                      <w:rFonts w:ascii="Calibri" w:hAnsi="Calibri" w:cs="Calibri"/>
                    </w:rPr>
                  </w:pPr>
                  <w:r w:rsidRPr="007C219D">
                    <w:rPr>
                      <w:rFonts w:ascii="Calibri" w:hAnsi="Calibri" w:cs="Calibri"/>
                    </w:rPr>
                    <w:t>10)No. of beneficiaries proposed:</w:t>
                  </w:r>
                </w:p>
                <w:p w:rsidR="005550AE" w:rsidRPr="007C219D" w:rsidRDefault="005550AE" w:rsidP="005573DB">
                  <w:pPr>
                    <w:pStyle w:val="Default"/>
                    <w:framePr w:hSpace="180" w:wrap="around" w:vAnchor="text" w:hAnchor="text" w:y="1"/>
                    <w:suppressOverlap/>
                    <w:jc w:val="both"/>
                    <w:rPr>
                      <w:rFonts w:ascii="Calibri" w:hAnsi="Calibri" w:cs="Calibri"/>
                    </w:rPr>
                  </w:pPr>
                  <w:r w:rsidRPr="007C219D">
                    <w:rPr>
                      <w:rFonts w:ascii="Calibri" w:hAnsi="Calibri" w:cs="Calibri"/>
                    </w:rPr>
                    <w:t>11) No. of locations covered:</w:t>
                  </w:r>
                </w:p>
                <w:p w:rsidR="005550AE" w:rsidRPr="007C219D" w:rsidRDefault="005550AE" w:rsidP="005573DB">
                  <w:pPr>
                    <w:pStyle w:val="Default"/>
                    <w:framePr w:hSpace="180" w:wrap="around" w:vAnchor="text" w:hAnchor="text" w:y="1"/>
                    <w:suppressOverlap/>
                    <w:jc w:val="both"/>
                    <w:rPr>
                      <w:rFonts w:ascii="Calibri" w:hAnsi="Calibri" w:cs="Calibri"/>
                      <w:sz w:val="23"/>
                      <w:szCs w:val="23"/>
                    </w:rPr>
                  </w:pPr>
                  <w:r w:rsidRPr="007C219D">
                    <w:rPr>
                      <w:rFonts w:ascii="Calibri" w:hAnsi="Calibri" w:cs="Calibri"/>
                    </w:rPr>
                    <w:t>12)Project Duration:</w:t>
                  </w:r>
                </w:p>
              </w:tc>
            </w:tr>
          </w:tbl>
          <w:p w:rsidR="005550AE" w:rsidRPr="007C219D" w:rsidRDefault="005550AE" w:rsidP="004B16C5">
            <w:pPr>
              <w:pStyle w:val="Default"/>
              <w:jc w:val="both"/>
              <w:rPr>
                <w:rFonts w:ascii="Calibri" w:hAnsi="Calibri" w:cs="Calibri"/>
                <w:sz w:val="23"/>
                <w:szCs w:val="23"/>
              </w:rPr>
            </w:pPr>
          </w:p>
        </w:tc>
      </w:tr>
    </w:tbl>
    <w:p w:rsidR="005550AE" w:rsidRPr="00BE2928" w:rsidRDefault="005550AE" w:rsidP="007D41B0">
      <w:pPr>
        <w:jc w:val="both"/>
        <w:rPr>
          <w:rFonts w:cs="Calibri"/>
          <w:sz w:val="24"/>
          <w:szCs w:val="24"/>
        </w:rPr>
      </w:pPr>
      <w:r>
        <w:rPr>
          <w:rFonts w:cs="Calibri"/>
          <w:sz w:val="24"/>
          <w:szCs w:val="24"/>
        </w:rPr>
        <w:br w:type="textWrapping" w:clear="all"/>
      </w:r>
      <w:r w:rsidRPr="00BE2928">
        <w:rPr>
          <w:rFonts w:cs="Calibri"/>
          <w:sz w:val="24"/>
          <w:szCs w:val="24"/>
        </w:rPr>
        <w:t xml:space="preserve">  </w:t>
      </w:r>
      <w:r>
        <w:rPr>
          <w:rFonts w:cs="Calibri"/>
          <w:sz w:val="24"/>
          <w:szCs w:val="24"/>
        </w:rPr>
        <w:t xml:space="preserve">  13</w:t>
      </w:r>
      <w:r w:rsidRPr="00BE2928">
        <w:rPr>
          <w:rFonts w:cs="Calibri"/>
          <w:sz w:val="24"/>
          <w:szCs w:val="24"/>
        </w:rPr>
        <w:t>) How many and who are stakeholders:</w:t>
      </w:r>
    </w:p>
    <w:p w:rsidR="005550AE" w:rsidRPr="00901FF6" w:rsidRDefault="005550AE" w:rsidP="007D41B0">
      <w:pPr>
        <w:jc w:val="both"/>
        <w:rPr>
          <w:rFonts w:cs="Calibri"/>
          <w:sz w:val="24"/>
          <w:szCs w:val="24"/>
        </w:rPr>
      </w:pPr>
      <w:r w:rsidRPr="00726EE8">
        <w:rPr>
          <w:rFonts w:cs="Calibri"/>
        </w:rPr>
        <w:t xml:space="preserve">  </w:t>
      </w:r>
      <w:r>
        <w:rPr>
          <w:rFonts w:cs="Calibri"/>
        </w:rPr>
        <w:t xml:space="preserve">  </w:t>
      </w:r>
      <w:r>
        <w:rPr>
          <w:rFonts w:cs="Calibri"/>
          <w:sz w:val="24"/>
          <w:szCs w:val="24"/>
        </w:rPr>
        <w:t>14</w:t>
      </w:r>
      <w:r w:rsidRPr="00901FF6">
        <w:rPr>
          <w:rFonts w:cs="Calibri"/>
          <w:sz w:val="24"/>
          <w:szCs w:val="24"/>
        </w:rPr>
        <w:t>) Project Implementation mechanism:</w:t>
      </w:r>
    </w:p>
    <w:p w:rsidR="005550AE" w:rsidRPr="00901FF6" w:rsidRDefault="005550AE" w:rsidP="007D41B0">
      <w:pPr>
        <w:jc w:val="both"/>
        <w:rPr>
          <w:rFonts w:cs="Calibri"/>
          <w:sz w:val="24"/>
          <w:szCs w:val="24"/>
        </w:rPr>
      </w:pPr>
      <w:r>
        <w:rPr>
          <w:rFonts w:cs="Calibri"/>
          <w:sz w:val="24"/>
          <w:szCs w:val="24"/>
        </w:rPr>
        <w:t xml:space="preserve">    15</w:t>
      </w:r>
      <w:r w:rsidRPr="00901FF6">
        <w:rPr>
          <w:rFonts w:cs="Calibri"/>
          <w:sz w:val="24"/>
          <w:szCs w:val="24"/>
        </w:rPr>
        <w:t xml:space="preserve">) </w:t>
      </w:r>
      <w:r>
        <w:rPr>
          <w:rFonts w:cs="Calibri"/>
          <w:sz w:val="24"/>
          <w:szCs w:val="24"/>
        </w:rPr>
        <w:t>Project Implementation Schedule</w:t>
      </w:r>
    </w:p>
    <w:p w:rsidR="005550AE" w:rsidRDefault="005550AE" w:rsidP="007D41B0">
      <w:pPr>
        <w:jc w:val="both"/>
        <w:rPr>
          <w:rFonts w:cs="Calibri"/>
          <w:sz w:val="24"/>
          <w:szCs w:val="24"/>
        </w:rPr>
      </w:pPr>
      <w:r>
        <w:rPr>
          <w:rFonts w:cs="Calibri"/>
          <w:sz w:val="24"/>
          <w:szCs w:val="24"/>
        </w:rPr>
        <w:t xml:space="preserve">     16</w:t>
      </w:r>
      <w:r w:rsidRPr="00901FF6">
        <w:rPr>
          <w:rFonts w:cs="Calibri"/>
          <w:sz w:val="24"/>
          <w:szCs w:val="24"/>
        </w:rPr>
        <w:t>) In case this project is to be sanctioned with standard parameters what is the cost of project?</w:t>
      </w:r>
    </w:p>
    <w:p w:rsidR="005550AE" w:rsidRDefault="005550AE" w:rsidP="007D41B0">
      <w:pPr>
        <w:jc w:val="both"/>
        <w:rPr>
          <w:rFonts w:cs="Calibri"/>
          <w:sz w:val="24"/>
          <w:szCs w:val="24"/>
        </w:rPr>
      </w:pPr>
      <w:r>
        <w:rPr>
          <w:rFonts w:cs="Calibri"/>
          <w:sz w:val="24"/>
          <w:szCs w:val="24"/>
        </w:rPr>
        <w:t xml:space="preserve">     17) Success Parameters, Time line and Fund Requisition: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2412"/>
        <w:gridCol w:w="1558"/>
        <w:gridCol w:w="1558"/>
        <w:gridCol w:w="1559"/>
        <w:gridCol w:w="1559"/>
      </w:tblGrid>
      <w:tr w:rsidR="005550AE" w:rsidRPr="007C219D" w:rsidTr="007C219D">
        <w:tc>
          <w:tcPr>
            <w:tcW w:w="704" w:type="dxa"/>
          </w:tcPr>
          <w:p w:rsidR="005550AE" w:rsidRPr="007C219D" w:rsidRDefault="005550AE" w:rsidP="007C219D">
            <w:pPr>
              <w:spacing w:after="0" w:line="240" w:lineRule="auto"/>
              <w:jc w:val="both"/>
              <w:rPr>
                <w:rFonts w:cs="Calibri"/>
                <w:sz w:val="24"/>
                <w:szCs w:val="24"/>
              </w:rPr>
            </w:pPr>
            <w:r w:rsidRPr="007C219D">
              <w:rPr>
                <w:rFonts w:cs="Calibri"/>
                <w:sz w:val="24"/>
                <w:szCs w:val="24"/>
              </w:rPr>
              <w:t xml:space="preserve">Sr. </w:t>
            </w:r>
            <w:bookmarkStart w:id="0" w:name="_GoBack"/>
            <w:bookmarkEnd w:id="0"/>
            <w:r w:rsidRPr="007C219D">
              <w:rPr>
                <w:rFonts w:cs="Calibri"/>
                <w:sz w:val="24"/>
                <w:szCs w:val="24"/>
              </w:rPr>
              <w:t>No.</w:t>
            </w:r>
          </w:p>
        </w:tc>
        <w:tc>
          <w:tcPr>
            <w:tcW w:w="2412" w:type="dxa"/>
          </w:tcPr>
          <w:p w:rsidR="005550AE" w:rsidRPr="007C219D" w:rsidRDefault="005550AE" w:rsidP="007C219D">
            <w:pPr>
              <w:spacing w:after="0" w:line="240" w:lineRule="auto"/>
              <w:jc w:val="both"/>
              <w:rPr>
                <w:rFonts w:cs="Calibri"/>
                <w:sz w:val="24"/>
                <w:szCs w:val="24"/>
              </w:rPr>
            </w:pPr>
            <w:r w:rsidRPr="007C219D">
              <w:rPr>
                <w:rFonts w:cs="Calibri"/>
                <w:sz w:val="24"/>
                <w:szCs w:val="24"/>
              </w:rPr>
              <w:t>Success Parameter</w:t>
            </w:r>
          </w:p>
        </w:tc>
        <w:tc>
          <w:tcPr>
            <w:tcW w:w="1558" w:type="dxa"/>
          </w:tcPr>
          <w:p w:rsidR="005550AE" w:rsidRPr="007C219D" w:rsidRDefault="005550AE" w:rsidP="007C219D">
            <w:pPr>
              <w:spacing w:after="0" w:line="240" w:lineRule="auto"/>
              <w:jc w:val="both"/>
              <w:rPr>
                <w:rFonts w:cs="Calibri"/>
                <w:sz w:val="24"/>
                <w:szCs w:val="24"/>
              </w:rPr>
            </w:pPr>
            <w:r w:rsidRPr="007C219D">
              <w:rPr>
                <w:rFonts w:cs="Calibri"/>
                <w:sz w:val="24"/>
                <w:szCs w:val="24"/>
              </w:rPr>
              <w:t>Duration in Months</w:t>
            </w:r>
          </w:p>
        </w:tc>
        <w:tc>
          <w:tcPr>
            <w:tcW w:w="1558" w:type="dxa"/>
          </w:tcPr>
          <w:p w:rsidR="005550AE" w:rsidRPr="007C219D" w:rsidRDefault="005550AE" w:rsidP="007C219D">
            <w:pPr>
              <w:spacing w:after="0" w:line="240" w:lineRule="auto"/>
              <w:jc w:val="both"/>
              <w:rPr>
                <w:rFonts w:cs="Calibri"/>
                <w:sz w:val="24"/>
                <w:szCs w:val="24"/>
              </w:rPr>
            </w:pPr>
            <w:r w:rsidRPr="007C219D">
              <w:rPr>
                <w:rFonts w:cs="Calibri"/>
                <w:sz w:val="24"/>
                <w:szCs w:val="24"/>
              </w:rPr>
              <w:t>% Release of grants to Cost of Project (CoP)</w:t>
            </w:r>
          </w:p>
        </w:tc>
        <w:tc>
          <w:tcPr>
            <w:tcW w:w="1559" w:type="dxa"/>
          </w:tcPr>
          <w:p w:rsidR="005550AE" w:rsidRPr="007C219D" w:rsidRDefault="005550AE" w:rsidP="007C219D">
            <w:pPr>
              <w:spacing w:after="0" w:line="240" w:lineRule="auto"/>
              <w:jc w:val="both"/>
              <w:rPr>
                <w:rFonts w:cs="Calibri"/>
                <w:sz w:val="24"/>
                <w:szCs w:val="24"/>
              </w:rPr>
            </w:pPr>
            <w:r w:rsidRPr="007C219D">
              <w:rPr>
                <w:rFonts w:cs="Calibri"/>
                <w:sz w:val="24"/>
                <w:szCs w:val="24"/>
              </w:rPr>
              <w:t>Amount in INR</w:t>
            </w:r>
          </w:p>
        </w:tc>
        <w:tc>
          <w:tcPr>
            <w:tcW w:w="1559" w:type="dxa"/>
          </w:tcPr>
          <w:p w:rsidR="005550AE" w:rsidRPr="007C219D" w:rsidRDefault="005550AE" w:rsidP="007C219D">
            <w:pPr>
              <w:spacing w:after="0" w:line="240" w:lineRule="auto"/>
              <w:jc w:val="both"/>
              <w:rPr>
                <w:rFonts w:cs="Calibri"/>
                <w:sz w:val="24"/>
                <w:szCs w:val="24"/>
              </w:rPr>
            </w:pPr>
            <w:r w:rsidRPr="007C219D">
              <w:rPr>
                <w:rFonts w:cs="Calibri"/>
                <w:sz w:val="24"/>
                <w:szCs w:val="24"/>
              </w:rPr>
              <w:t>Remarks</w:t>
            </w:r>
          </w:p>
        </w:tc>
      </w:tr>
      <w:tr w:rsidR="005550AE" w:rsidRPr="007C219D" w:rsidTr="007C219D">
        <w:tc>
          <w:tcPr>
            <w:tcW w:w="704" w:type="dxa"/>
          </w:tcPr>
          <w:p w:rsidR="005550AE" w:rsidRPr="007C219D" w:rsidRDefault="005550AE" w:rsidP="007C219D">
            <w:pPr>
              <w:spacing w:after="0" w:line="240" w:lineRule="auto"/>
              <w:jc w:val="both"/>
              <w:rPr>
                <w:rFonts w:cs="Calibri"/>
                <w:sz w:val="24"/>
                <w:szCs w:val="24"/>
              </w:rPr>
            </w:pPr>
          </w:p>
        </w:tc>
        <w:tc>
          <w:tcPr>
            <w:tcW w:w="2412" w:type="dxa"/>
          </w:tcPr>
          <w:p w:rsidR="005550AE" w:rsidRPr="007C219D" w:rsidRDefault="005550AE" w:rsidP="007C219D">
            <w:pPr>
              <w:spacing w:after="0" w:line="240" w:lineRule="auto"/>
              <w:jc w:val="both"/>
              <w:rPr>
                <w:rFonts w:cs="Calibri"/>
                <w:sz w:val="24"/>
                <w:szCs w:val="24"/>
              </w:rPr>
            </w:pPr>
          </w:p>
        </w:tc>
        <w:tc>
          <w:tcPr>
            <w:tcW w:w="1558" w:type="dxa"/>
          </w:tcPr>
          <w:p w:rsidR="005550AE" w:rsidRPr="007C219D" w:rsidRDefault="005550AE" w:rsidP="007C219D">
            <w:pPr>
              <w:spacing w:after="0" w:line="240" w:lineRule="auto"/>
              <w:jc w:val="both"/>
              <w:rPr>
                <w:rFonts w:cs="Calibri"/>
                <w:sz w:val="24"/>
                <w:szCs w:val="24"/>
              </w:rPr>
            </w:pPr>
          </w:p>
        </w:tc>
        <w:tc>
          <w:tcPr>
            <w:tcW w:w="1558" w:type="dxa"/>
          </w:tcPr>
          <w:p w:rsidR="005550AE" w:rsidRPr="007C219D" w:rsidRDefault="005550AE" w:rsidP="007C219D">
            <w:pPr>
              <w:spacing w:after="0" w:line="240" w:lineRule="auto"/>
              <w:jc w:val="both"/>
              <w:rPr>
                <w:rFonts w:cs="Calibri"/>
                <w:sz w:val="24"/>
                <w:szCs w:val="24"/>
              </w:rPr>
            </w:pPr>
          </w:p>
        </w:tc>
        <w:tc>
          <w:tcPr>
            <w:tcW w:w="1559" w:type="dxa"/>
          </w:tcPr>
          <w:p w:rsidR="005550AE" w:rsidRPr="007C219D" w:rsidRDefault="005550AE" w:rsidP="007C219D">
            <w:pPr>
              <w:spacing w:after="0" w:line="240" w:lineRule="auto"/>
              <w:jc w:val="both"/>
              <w:rPr>
                <w:rFonts w:cs="Calibri"/>
                <w:sz w:val="24"/>
                <w:szCs w:val="24"/>
              </w:rPr>
            </w:pPr>
          </w:p>
        </w:tc>
        <w:tc>
          <w:tcPr>
            <w:tcW w:w="1559" w:type="dxa"/>
          </w:tcPr>
          <w:p w:rsidR="005550AE" w:rsidRPr="007C219D" w:rsidRDefault="005550AE" w:rsidP="007C219D">
            <w:pPr>
              <w:spacing w:after="0" w:line="240" w:lineRule="auto"/>
              <w:jc w:val="both"/>
              <w:rPr>
                <w:rFonts w:cs="Calibri"/>
                <w:sz w:val="24"/>
                <w:szCs w:val="24"/>
              </w:rPr>
            </w:pPr>
          </w:p>
        </w:tc>
      </w:tr>
      <w:tr w:rsidR="005550AE" w:rsidRPr="007C219D" w:rsidTr="007C219D">
        <w:tc>
          <w:tcPr>
            <w:tcW w:w="704" w:type="dxa"/>
          </w:tcPr>
          <w:p w:rsidR="005550AE" w:rsidRPr="007C219D" w:rsidRDefault="005550AE" w:rsidP="007C219D">
            <w:pPr>
              <w:spacing w:after="0" w:line="240" w:lineRule="auto"/>
              <w:jc w:val="both"/>
              <w:rPr>
                <w:rFonts w:cs="Calibri"/>
                <w:sz w:val="24"/>
                <w:szCs w:val="24"/>
              </w:rPr>
            </w:pPr>
          </w:p>
        </w:tc>
        <w:tc>
          <w:tcPr>
            <w:tcW w:w="2412" w:type="dxa"/>
          </w:tcPr>
          <w:p w:rsidR="005550AE" w:rsidRPr="007C219D" w:rsidRDefault="005550AE" w:rsidP="007C219D">
            <w:pPr>
              <w:spacing w:after="0" w:line="240" w:lineRule="auto"/>
              <w:jc w:val="both"/>
              <w:rPr>
                <w:rFonts w:cs="Calibri"/>
                <w:sz w:val="24"/>
                <w:szCs w:val="24"/>
              </w:rPr>
            </w:pPr>
          </w:p>
        </w:tc>
        <w:tc>
          <w:tcPr>
            <w:tcW w:w="1558" w:type="dxa"/>
          </w:tcPr>
          <w:p w:rsidR="005550AE" w:rsidRPr="007C219D" w:rsidRDefault="005550AE" w:rsidP="007C219D">
            <w:pPr>
              <w:spacing w:after="0" w:line="240" w:lineRule="auto"/>
              <w:jc w:val="both"/>
              <w:rPr>
                <w:rFonts w:cs="Calibri"/>
                <w:sz w:val="24"/>
                <w:szCs w:val="24"/>
              </w:rPr>
            </w:pPr>
          </w:p>
        </w:tc>
        <w:tc>
          <w:tcPr>
            <w:tcW w:w="1558" w:type="dxa"/>
          </w:tcPr>
          <w:p w:rsidR="005550AE" w:rsidRPr="007C219D" w:rsidRDefault="005550AE" w:rsidP="007C219D">
            <w:pPr>
              <w:spacing w:after="0" w:line="240" w:lineRule="auto"/>
              <w:jc w:val="both"/>
              <w:rPr>
                <w:rFonts w:cs="Calibri"/>
                <w:sz w:val="24"/>
                <w:szCs w:val="24"/>
              </w:rPr>
            </w:pPr>
          </w:p>
        </w:tc>
        <w:tc>
          <w:tcPr>
            <w:tcW w:w="1559" w:type="dxa"/>
          </w:tcPr>
          <w:p w:rsidR="005550AE" w:rsidRPr="007C219D" w:rsidRDefault="005550AE" w:rsidP="007C219D">
            <w:pPr>
              <w:spacing w:after="0" w:line="240" w:lineRule="auto"/>
              <w:jc w:val="both"/>
              <w:rPr>
                <w:rFonts w:cs="Calibri"/>
                <w:sz w:val="24"/>
                <w:szCs w:val="24"/>
              </w:rPr>
            </w:pPr>
          </w:p>
        </w:tc>
        <w:tc>
          <w:tcPr>
            <w:tcW w:w="1559" w:type="dxa"/>
          </w:tcPr>
          <w:p w:rsidR="005550AE" w:rsidRPr="007C219D" w:rsidRDefault="005550AE" w:rsidP="007C219D">
            <w:pPr>
              <w:spacing w:after="0" w:line="240" w:lineRule="auto"/>
              <w:jc w:val="both"/>
              <w:rPr>
                <w:rFonts w:cs="Calibri"/>
                <w:sz w:val="24"/>
                <w:szCs w:val="24"/>
              </w:rPr>
            </w:pPr>
          </w:p>
        </w:tc>
      </w:tr>
      <w:tr w:rsidR="005550AE" w:rsidRPr="007C219D" w:rsidTr="007C219D">
        <w:tc>
          <w:tcPr>
            <w:tcW w:w="704" w:type="dxa"/>
          </w:tcPr>
          <w:p w:rsidR="005550AE" w:rsidRPr="007C219D" w:rsidRDefault="005550AE" w:rsidP="007C219D">
            <w:pPr>
              <w:spacing w:after="0" w:line="240" w:lineRule="auto"/>
              <w:jc w:val="both"/>
              <w:rPr>
                <w:rFonts w:cs="Calibri"/>
                <w:sz w:val="24"/>
                <w:szCs w:val="24"/>
              </w:rPr>
            </w:pPr>
          </w:p>
        </w:tc>
        <w:tc>
          <w:tcPr>
            <w:tcW w:w="2412" w:type="dxa"/>
          </w:tcPr>
          <w:p w:rsidR="005550AE" w:rsidRPr="007C219D" w:rsidRDefault="005550AE" w:rsidP="007C219D">
            <w:pPr>
              <w:spacing w:after="0" w:line="240" w:lineRule="auto"/>
              <w:jc w:val="both"/>
              <w:rPr>
                <w:rFonts w:cs="Calibri"/>
                <w:sz w:val="24"/>
                <w:szCs w:val="24"/>
              </w:rPr>
            </w:pPr>
          </w:p>
        </w:tc>
        <w:tc>
          <w:tcPr>
            <w:tcW w:w="1558" w:type="dxa"/>
          </w:tcPr>
          <w:p w:rsidR="005550AE" w:rsidRPr="007C219D" w:rsidRDefault="005550AE" w:rsidP="007C219D">
            <w:pPr>
              <w:spacing w:after="0" w:line="240" w:lineRule="auto"/>
              <w:jc w:val="both"/>
              <w:rPr>
                <w:rFonts w:cs="Calibri"/>
                <w:sz w:val="24"/>
                <w:szCs w:val="24"/>
              </w:rPr>
            </w:pPr>
          </w:p>
        </w:tc>
        <w:tc>
          <w:tcPr>
            <w:tcW w:w="1558" w:type="dxa"/>
          </w:tcPr>
          <w:p w:rsidR="005550AE" w:rsidRPr="007C219D" w:rsidRDefault="005550AE" w:rsidP="007C219D">
            <w:pPr>
              <w:spacing w:after="0" w:line="240" w:lineRule="auto"/>
              <w:jc w:val="both"/>
              <w:rPr>
                <w:rFonts w:cs="Calibri"/>
                <w:sz w:val="24"/>
                <w:szCs w:val="24"/>
              </w:rPr>
            </w:pPr>
          </w:p>
        </w:tc>
        <w:tc>
          <w:tcPr>
            <w:tcW w:w="1559" w:type="dxa"/>
          </w:tcPr>
          <w:p w:rsidR="005550AE" w:rsidRPr="007C219D" w:rsidRDefault="005550AE" w:rsidP="007C219D">
            <w:pPr>
              <w:spacing w:after="0" w:line="240" w:lineRule="auto"/>
              <w:jc w:val="both"/>
              <w:rPr>
                <w:rFonts w:cs="Calibri"/>
                <w:sz w:val="24"/>
                <w:szCs w:val="24"/>
              </w:rPr>
            </w:pPr>
          </w:p>
        </w:tc>
        <w:tc>
          <w:tcPr>
            <w:tcW w:w="1559" w:type="dxa"/>
          </w:tcPr>
          <w:p w:rsidR="005550AE" w:rsidRPr="007C219D" w:rsidRDefault="005550AE" w:rsidP="007C219D">
            <w:pPr>
              <w:spacing w:after="0" w:line="240" w:lineRule="auto"/>
              <w:jc w:val="both"/>
              <w:rPr>
                <w:rFonts w:cs="Calibri"/>
                <w:sz w:val="24"/>
                <w:szCs w:val="24"/>
              </w:rPr>
            </w:pPr>
          </w:p>
        </w:tc>
      </w:tr>
      <w:tr w:rsidR="005550AE" w:rsidRPr="007C219D" w:rsidTr="007C219D">
        <w:tc>
          <w:tcPr>
            <w:tcW w:w="704" w:type="dxa"/>
          </w:tcPr>
          <w:p w:rsidR="005550AE" w:rsidRPr="007C219D" w:rsidRDefault="005550AE" w:rsidP="007C219D">
            <w:pPr>
              <w:spacing w:after="0" w:line="240" w:lineRule="auto"/>
              <w:jc w:val="both"/>
              <w:rPr>
                <w:rFonts w:cs="Calibri"/>
                <w:sz w:val="24"/>
                <w:szCs w:val="24"/>
              </w:rPr>
            </w:pPr>
          </w:p>
        </w:tc>
        <w:tc>
          <w:tcPr>
            <w:tcW w:w="2412" w:type="dxa"/>
          </w:tcPr>
          <w:p w:rsidR="005550AE" w:rsidRPr="007C219D" w:rsidRDefault="005550AE" w:rsidP="007C219D">
            <w:pPr>
              <w:spacing w:after="0" w:line="240" w:lineRule="auto"/>
              <w:jc w:val="both"/>
              <w:rPr>
                <w:rFonts w:cs="Calibri"/>
                <w:sz w:val="24"/>
                <w:szCs w:val="24"/>
              </w:rPr>
            </w:pPr>
          </w:p>
        </w:tc>
        <w:tc>
          <w:tcPr>
            <w:tcW w:w="1558" w:type="dxa"/>
          </w:tcPr>
          <w:p w:rsidR="005550AE" w:rsidRPr="007C219D" w:rsidRDefault="005550AE" w:rsidP="007C219D">
            <w:pPr>
              <w:spacing w:after="0" w:line="240" w:lineRule="auto"/>
              <w:jc w:val="both"/>
              <w:rPr>
                <w:rFonts w:cs="Calibri"/>
                <w:sz w:val="24"/>
                <w:szCs w:val="24"/>
              </w:rPr>
            </w:pPr>
          </w:p>
        </w:tc>
        <w:tc>
          <w:tcPr>
            <w:tcW w:w="1558" w:type="dxa"/>
          </w:tcPr>
          <w:p w:rsidR="005550AE" w:rsidRPr="007C219D" w:rsidRDefault="005550AE" w:rsidP="007C219D">
            <w:pPr>
              <w:spacing w:after="0" w:line="240" w:lineRule="auto"/>
              <w:jc w:val="both"/>
              <w:rPr>
                <w:rFonts w:cs="Calibri"/>
                <w:sz w:val="24"/>
                <w:szCs w:val="24"/>
              </w:rPr>
            </w:pPr>
          </w:p>
        </w:tc>
        <w:tc>
          <w:tcPr>
            <w:tcW w:w="1559" w:type="dxa"/>
          </w:tcPr>
          <w:p w:rsidR="005550AE" w:rsidRPr="007C219D" w:rsidRDefault="005550AE" w:rsidP="007C219D">
            <w:pPr>
              <w:spacing w:after="0" w:line="240" w:lineRule="auto"/>
              <w:jc w:val="both"/>
              <w:rPr>
                <w:rFonts w:cs="Calibri"/>
                <w:sz w:val="24"/>
                <w:szCs w:val="24"/>
              </w:rPr>
            </w:pPr>
          </w:p>
        </w:tc>
        <w:tc>
          <w:tcPr>
            <w:tcW w:w="1559" w:type="dxa"/>
          </w:tcPr>
          <w:p w:rsidR="005550AE" w:rsidRPr="007C219D" w:rsidRDefault="005550AE" w:rsidP="007C219D">
            <w:pPr>
              <w:spacing w:after="0" w:line="240" w:lineRule="auto"/>
              <w:jc w:val="both"/>
              <w:rPr>
                <w:rFonts w:cs="Calibri"/>
                <w:sz w:val="24"/>
                <w:szCs w:val="24"/>
              </w:rPr>
            </w:pPr>
          </w:p>
        </w:tc>
      </w:tr>
      <w:tr w:rsidR="005550AE" w:rsidRPr="007C219D" w:rsidTr="007C219D">
        <w:tc>
          <w:tcPr>
            <w:tcW w:w="704" w:type="dxa"/>
          </w:tcPr>
          <w:p w:rsidR="005550AE" w:rsidRPr="007C219D" w:rsidRDefault="005550AE" w:rsidP="007C219D">
            <w:pPr>
              <w:spacing w:after="0" w:line="240" w:lineRule="auto"/>
              <w:jc w:val="both"/>
              <w:rPr>
                <w:rFonts w:cs="Calibri"/>
                <w:sz w:val="24"/>
                <w:szCs w:val="24"/>
              </w:rPr>
            </w:pPr>
          </w:p>
        </w:tc>
        <w:tc>
          <w:tcPr>
            <w:tcW w:w="2412" w:type="dxa"/>
          </w:tcPr>
          <w:p w:rsidR="005550AE" w:rsidRPr="007C219D" w:rsidRDefault="005550AE" w:rsidP="007C219D">
            <w:pPr>
              <w:spacing w:after="0" w:line="240" w:lineRule="auto"/>
              <w:jc w:val="both"/>
              <w:rPr>
                <w:rFonts w:cs="Calibri"/>
                <w:sz w:val="24"/>
                <w:szCs w:val="24"/>
              </w:rPr>
            </w:pPr>
          </w:p>
        </w:tc>
        <w:tc>
          <w:tcPr>
            <w:tcW w:w="1558" w:type="dxa"/>
          </w:tcPr>
          <w:p w:rsidR="005550AE" w:rsidRPr="007C219D" w:rsidRDefault="005550AE" w:rsidP="007C219D">
            <w:pPr>
              <w:spacing w:after="0" w:line="240" w:lineRule="auto"/>
              <w:jc w:val="both"/>
              <w:rPr>
                <w:rFonts w:cs="Calibri"/>
                <w:sz w:val="24"/>
                <w:szCs w:val="24"/>
              </w:rPr>
            </w:pPr>
          </w:p>
        </w:tc>
        <w:tc>
          <w:tcPr>
            <w:tcW w:w="1558" w:type="dxa"/>
          </w:tcPr>
          <w:p w:rsidR="005550AE" w:rsidRPr="007C219D" w:rsidRDefault="005550AE" w:rsidP="007C219D">
            <w:pPr>
              <w:spacing w:after="0" w:line="240" w:lineRule="auto"/>
              <w:jc w:val="both"/>
              <w:rPr>
                <w:rFonts w:cs="Calibri"/>
                <w:sz w:val="24"/>
                <w:szCs w:val="24"/>
              </w:rPr>
            </w:pPr>
          </w:p>
        </w:tc>
        <w:tc>
          <w:tcPr>
            <w:tcW w:w="1559" w:type="dxa"/>
          </w:tcPr>
          <w:p w:rsidR="005550AE" w:rsidRPr="007C219D" w:rsidRDefault="005550AE" w:rsidP="007C219D">
            <w:pPr>
              <w:spacing w:after="0" w:line="240" w:lineRule="auto"/>
              <w:jc w:val="both"/>
              <w:rPr>
                <w:rFonts w:cs="Calibri"/>
                <w:sz w:val="24"/>
                <w:szCs w:val="24"/>
              </w:rPr>
            </w:pPr>
          </w:p>
        </w:tc>
        <w:tc>
          <w:tcPr>
            <w:tcW w:w="1559" w:type="dxa"/>
          </w:tcPr>
          <w:p w:rsidR="005550AE" w:rsidRPr="007C219D" w:rsidRDefault="005550AE" w:rsidP="007C219D">
            <w:pPr>
              <w:spacing w:after="0" w:line="240" w:lineRule="auto"/>
              <w:jc w:val="both"/>
              <w:rPr>
                <w:rFonts w:cs="Calibri"/>
                <w:sz w:val="24"/>
                <w:szCs w:val="24"/>
              </w:rPr>
            </w:pPr>
          </w:p>
        </w:tc>
      </w:tr>
    </w:tbl>
    <w:p w:rsidR="005550AE" w:rsidRPr="00901FF6" w:rsidRDefault="005550AE" w:rsidP="007D41B0">
      <w:pPr>
        <w:jc w:val="both"/>
        <w:rPr>
          <w:rFonts w:cs="Calibri"/>
          <w:sz w:val="24"/>
          <w:szCs w:val="24"/>
        </w:rPr>
      </w:pPr>
    </w:p>
    <w:p w:rsidR="005550AE" w:rsidRPr="00901FF6" w:rsidRDefault="005550AE" w:rsidP="007D41B0">
      <w:pPr>
        <w:jc w:val="both"/>
        <w:rPr>
          <w:rFonts w:cs="Calibri"/>
          <w:sz w:val="24"/>
          <w:szCs w:val="24"/>
        </w:rPr>
      </w:pPr>
      <w:r>
        <w:rPr>
          <w:rFonts w:cs="Calibri"/>
          <w:sz w:val="24"/>
          <w:szCs w:val="24"/>
        </w:rPr>
        <w:t xml:space="preserve">     18</w:t>
      </w:r>
      <w:r w:rsidRPr="00901FF6">
        <w:rPr>
          <w:rFonts w:cs="Calibri"/>
          <w:sz w:val="24"/>
          <w:szCs w:val="24"/>
        </w:rPr>
        <w:t>) Actual cost of proposal considering the innovation including proof of concept</w:t>
      </w:r>
      <w:r>
        <w:rPr>
          <w:rFonts w:cs="Calibri"/>
          <w:sz w:val="24"/>
          <w:szCs w:val="24"/>
        </w:rPr>
        <w:t xml:space="preserve"> &amp;</w:t>
      </w:r>
      <w:r w:rsidRPr="00901FF6">
        <w:rPr>
          <w:rFonts w:cs="Calibri"/>
          <w:sz w:val="24"/>
          <w:szCs w:val="24"/>
        </w:rPr>
        <w:t xml:space="preserve"> pilot project</w:t>
      </w:r>
    </w:p>
    <w:p w:rsidR="005550AE" w:rsidRDefault="005550AE" w:rsidP="007D41B0">
      <w:pPr>
        <w:jc w:val="both"/>
        <w:rPr>
          <w:rFonts w:cs="Calibri"/>
          <w:sz w:val="24"/>
          <w:szCs w:val="24"/>
        </w:rPr>
      </w:pPr>
      <w:r>
        <w:rPr>
          <w:rFonts w:cs="Calibri"/>
          <w:sz w:val="24"/>
          <w:szCs w:val="24"/>
        </w:rPr>
        <w:t xml:space="preserve">     19) Sustainability Plan</w:t>
      </w:r>
      <w:r w:rsidRPr="00901FF6">
        <w:rPr>
          <w:rFonts w:cs="Calibri"/>
          <w:sz w:val="24"/>
          <w:szCs w:val="24"/>
        </w:rPr>
        <w:t>:</w:t>
      </w:r>
    </w:p>
    <w:p w:rsidR="005550AE" w:rsidRPr="001348F3" w:rsidRDefault="005550AE" w:rsidP="007D41B0">
      <w:pPr>
        <w:jc w:val="both"/>
        <w:rPr>
          <w:rFonts w:cs="Calibri"/>
          <w:sz w:val="24"/>
          <w:szCs w:val="24"/>
        </w:rPr>
      </w:pPr>
      <w:r>
        <w:rPr>
          <w:rFonts w:cs="Calibri"/>
          <w:sz w:val="24"/>
          <w:szCs w:val="24"/>
        </w:rPr>
        <w:t xml:space="preserve">     20) Any other important aspect of innovative project:</w:t>
      </w:r>
    </w:p>
    <w:p w:rsidR="005550AE" w:rsidRPr="00726EE8" w:rsidRDefault="005550AE" w:rsidP="007D41B0">
      <w:pPr>
        <w:jc w:val="both"/>
        <w:rPr>
          <w:rFonts w:cs="Calibri"/>
        </w:rPr>
      </w:pPr>
    </w:p>
    <w:p w:rsidR="005550AE" w:rsidRPr="002B093E" w:rsidRDefault="005550AE" w:rsidP="007D41B0">
      <w:pPr>
        <w:rPr>
          <w:b/>
          <w:bCs/>
        </w:rPr>
      </w:pPr>
      <w:r w:rsidRPr="0047293E">
        <w:rPr>
          <w:rFonts w:cs="Calibri"/>
          <w:b/>
          <w:bCs/>
        </w:rPr>
        <w:t>Note:</w:t>
      </w:r>
      <w:r>
        <w:rPr>
          <w:rFonts w:cs="Calibri"/>
        </w:rPr>
        <w:t xml:space="preserve"> </w:t>
      </w:r>
      <w:r w:rsidRPr="002B093E">
        <w:rPr>
          <w:b/>
          <w:bCs/>
        </w:rPr>
        <w:t>Plea</w:t>
      </w:r>
      <w:r>
        <w:rPr>
          <w:b/>
          <w:bCs/>
        </w:rPr>
        <w:t>se prepare proposals as per above format and submit the same with covering letter on the</w:t>
      </w:r>
      <w:r w:rsidRPr="002B093E">
        <w:rPr>
          <w:b/>
          <w:bCs/>
        </w:rPr>
        <w:t xml:space="preserve"> organization’s/institute’s le</w:t>
      </w:r>
      <w:r>
        <w:rPr>
          <w:b/>
          <w:bCs/>
        </w:rPr>
        <w:t>tter head</w:t>
      </w:r>
      <w:r w:rsidRPr="002B093E">
        <w:rPr>
          <w:b/>
          <w:bCs/>
        </w:rPr>
        <w:t xml:space="preserve"> to Mr</w:t>
      </w:r>
      <w:r>
        <w:rPr>
          <w:b/>
          <w:bCs/>
        </w:rPr>
        <w:t>.</w:t>
      </w:r>
      <w:r w:rsidRPr="002B093E">
        <w:rPr>
          <w:b/>
          <w:bCs/>
        </w:rPr>
        <w:t xml:space="preserve"> Diwakar Keskar, Subject Matter Expert TRTI</w:t>
      </w:r>
      <w:r>
        <w:rPr>
          <w:b/>
          <w:bCs/>
        </w:rPr>
        <w:t xml:space="preserve"> Pune</w:t>
      </w:r>
      <w:r w:rsidRPr="002B093E">
        <w:rPr>
          <w:b/>
          <w:bCs/>
        </w:rPr>
        <w:t xml:space="preserve"> on </w:t>
      </w:r>
      <w:hyperlink r:id="rId7" w:history="1">
        <w:r w:rsidRPr="002B093E">
          <w:rPr>
            <w:rStyle w:val="Hyperlink"/>
            <w:rFonts w:cs="Mangal"/>
            <w:b/>
            <w:bCs/>
          </w:rPr>
          <w:t>esdp.trti@gmail.com</w:t>
        </w:r>
      </w:hyperlink>
      <w:r w:rsidRPr="002B093E">
        <w:rPr>
          <w:b/>
          <w:bCs/>
        </w:rPr>
        <w:t xml:space="preserve"> </w:t>
      </w:r>
    </w:p>
    <w:p w:rsidR="005550AE" w:rsidRPr="00726EE8" w:rsidRDefault="005550AE" w:rsidP="007D41B0">
      <w:pPr>
        <w:jc w:val="both"/>
        <w:rPr>
          <w:rFonts w:cs="Calibri"/>
        </w:rPr>
      </w:pPr>
    </w:p>
    <w:sectPr w:rsidR="005550AE" w:rsidRPr="00726EE8" w:rsidSect="003B18E8">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777B"/>
    <w:rsid w:val="00035C69"/>
    <w:rsid w:val="00062AAF"/>
    <w:rsid w:val="00130A74"/>
    <w:rsid w:val="001348F3"/>
    <w:rsid w:val="002A4260"/>
    <w:rsid w:val="002B093E"/>
    <w:rsid w:val="00320105"/>
    <w:rsid w:val="00384F1B"/>
    <w:rsid w:val="003B18E8"/>
    <w:rsid w:val="003F50AA"/>
    <w:rsid w:val="00434462"/>
    <w:rsid w:val="0047293E"/>
    <w:rsid w:val="00477651"/>
    <w:rsid w:val="004B16C5"/>
    <w:rsid w:val="004C417A"/>
    <w:rsid w:val="00500FD9"/>
    <w:rsid w:val="005550AE"/>
    <w:rsid w:val="005573DB"/>
    <w:rsid w:val="00576311"/>
    <w:rsid w:val="00635A6C"/>
    <w:rsid w:val="00641A4B"/>
    <w:rsid w:val="00671349"/>
    <w:rsid w:val="006963DE"/>
    <w:rsid w:val="006E777B"/>
    <w:rsid w:val="00726EE8"/>
    <w:rsid w:val="007C219D"/>
    <w:rsid w:val="007D41B0"/>
    <w:rsid w:val="008704BA"/>
    <w:rsid w:val="00876D9C"/>
    <w:rsid w:val="008A6B50"/>
    <w:rsid w:val="0090013D"/>
    <w:rsid w:val="00901FF6"/>
    <w:rsid w:val="009D33DF"/>
    <w:rsid w:val="00AF4F33"/>
    <w:rsid w:val="00B95C4A"/>
    <w:rsid w:val="00BE2928"/>
    <w:rsid w:val="00C94264"/>
    <w:rsid w:val="00CC1846"/>
    <w:rsid w:val="00D214BA"/>
    <w:rsid w:val="00E5288A"/>
    <w:rsid w:val="00EF3272"/>
    <w:rsid w:val="00F360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462"/>
    <w:pPr>
      <w:spacing w:after="160" w:line="259" w:lineRule="auto"/>
    </w:pPr>
    <w:rPr>
      <w:szCs w:val="20"/>
      <w:lang w:bidi="mr-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214BA"/>
    <w:pPr>
      <w:autoSpaceDE w:val="0"/>
      <w:autoSpaceDN w:val="0"/>
      <w:adjustRightInd w:val="0"/>
    </w:pPr>
    <w:rPr>
      <w:rFonts w:ascii="Times New Roman" w:hAnsi="Times New Roman" w:cs="Times New Roman"/>
      <w:color w:val="000000"/>
      <w:sz w:val="24"/>
      <w:szCs w:val="24"/>
      <w:lang w:bidi="mr-IN"/>
    </w:rPr>
  </w:style>
  <w:style w:type="character" w:styleId="Hyperlink">
    <w:name w:val="Hyperlink"/>
    <w:basedOn w:val="DefaultParagraphFont"/>
    <w:uiPriority w:val="99"/>
    <w:rsid w:val="007D41B0"/>
    <w:rPr>
      <w:rFonts w:cs="Times New Roman"/>
      <w:color w:val="0563C1"/>
      <w:u w:val="single"/>
    </w:rPr>
  </w:style>
  <w:style w:type="table" w:styleId="TableGrid">
    <w:name w:val="Table Grid"/>
    <w:basedOn w:val="TableNormal"/>
    <w:uiPriority w:val="99"/>
    <w:rsid w:val="003B18E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sdp.trt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429</Words>
  <Characters>2446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FORMAT/TEMPLATE FOR INNOVATIVE PROJECTS UNDER ESDP-TRTI PUNE</dc:title>
  <dc:subject/>
  <dc:creator>PrasadN</dc:creator>
  <cp:keywords/>
  <dc:description/>
  <cp:lastModifiedBy>manjiri</cp:lastModifiedBy>
  <cp:revision>3</cp:revision>
  <dcterms:created xsi:type="dcterms:W3CDTF">2018-09-10T07:20:00Z</dcterms:created>
  <dcterms:modified xsi:type="dcterms:W3CDTF">2018-09-21T05:44:00Z</dcterms:modified>
</cp:coreProperties>
</file>